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73" w:rsidRDefault="00163AD7" w:rsidP="007D78B4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690562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673" w:rsidRPr="00F1753E" w:rsidRDefault="00477673" w:rsidP="00F1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673" w:rsidRPr="001D0B96" w:rsidRDefault="006868E0" w:rsidP="007D78B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Деловодни број: 014.2- </w:t>
      </w:r>
      <w:r w:rsidR="004A7FCC">
        <w:rPr>
          <w:rFonts w:ascii="Times New Roman" w:hAnsi="Times New Roman" w:cs="Times New Roman"/>
          <w:sz w:val="24"/>
          <w:szCs w:val="24"/>
        </w:rPr>
        <w:t>4700/7-1</w:t>
      </w:r>
    </w:p>
    <w:p w:rsidR="00477673" w:rsidRDefault="0047767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77673" w:rsidRPr="007D78B4" w:rsidRDefault="0086636F" w:rsidP="007D78B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 02</w:t>
      </w:r>
      <w:r w:rsidR="004A7FCC">
        <w:rPr>
          <w:rFonts w:ascii="Times New Roman" w:hAnsi="Times New Roman" w:cs="Times New Roman"/>
          <w:sz w:val="24"/>
          <w:szCs w:val="24"/>
        </w:rPr>
        <w:t>.09</w:t>
      </w:r>
      <w:r w:rsidR="00702C2A">
        <w:rPr>
          <w:rFonts w:ascii="Times New Roman" w:hAnsi="Times New Roman" w:cs="Times New Roman"/>
          <w:sz w:val="24"/>
          <w:szCs w:val="24"/>
        </w:rPr>
        <w:t>.2016</w:t>
      </w:r>
      <w:r w:rsidR="00B32C2E">
        <w:rPr>
          <w:rFonts w:ascii="Times New Roman" w:hAnsi="Times New Roman" w:cs="Times New Roman"/>
          <w:sz w:val="24"/>
          <w:szCs w:val="24"/>
        </w:rPr>
        <w:t>.</w:t>
      </w:r>
      <w:r w:rsidR="007D78B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77673" w:rsidRPr="00191B7B" w:rsidRDefault="0047767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16"/>
          <w:szCs w:val="16"/>
        </w:rPr>
      </w:pPr>
    </w:p>
    <w:p w:rsidR="00477673" w:rsidRDefault="00B32C2E" w:rsidP="00CA767E">
      <w:pPr>
        <w:widowControl w:val="0"/>
        <w:autoSpaceDE w:val="0"/>
        <w:autoSpaceDN w:val="0"/>
        <w:adjustRightInd w:val="0"/>
        <w:spacing w:after="0" w:line="240" w:lineRule="auto"/>
        <w:ind w:left="-284" w:right="-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</w:p>
    <w:p w:rsidR="00477673" w:rsidRDefault="00477673" w:rsidP="00CA767E">
      <w:pPr>
        <w:widowControl w:val="0"/>
        <w:autoSpaceDE w:val="0"/>
        <w:autoSpaceDN w:val="0"/>
        <w:adjustRightInd w:val="0"/>
        <w:spacing w:after="0" w:line="86" w:lineRule="exact"/>
        <w:ind w:left="-284" w:right="-276"/>
        <w:jc w:val="center"/>
        <w:rPr>
          <w:rFonts w:ascii="Times New Roman" w:hAnsi="Times New Roman" w:cs="Times New Roman"/>
          <w:sz w:val="24"/>
          <w:szCs w:val="24"/>
        </w:rPr>
      </w:pPr>
    </w:p>
    <w:p w:rsidR="00477673" w:rsidRPr="004A7FCC" w:rsidRDefault="00191B7B" w:rsidP="00191B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C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32C2E" w:rsidRPr="004A7FCC">
        <w:rPr>
          <w:rFonts w:ascii="Times New Roman" w:hAnsi="Times New Roman" w:cs="Times New Roman"/>
          <w:b/>
          <w:bCs/>
          <w:sz w:val="24"/>
          <w:szCs w:val="24"/>
        </w:rPr>
        <w:t xml:space="preserve">закљученом уговору у </w:t>
      </w:r>
      <w:r w:rsidR="0058524E" w:rsidRPr="004A7FCC">
        <w:rPr>
          <w:rFonts w:ascii="Times New Roman" w:hAnsi="Times New Roman" w:cs="Times New Roman"/>
          <w:b/>
          <w:bCs/>
          <w:sz w:val="24"/>
          <w:szCs w:val="24"/>
        </w:rPr>
        <w:t xml:space="preserve">отвореном </w:t>
      </w:r>
      <w:r w:rsidR="00B32C2E" w:rsidRPr="004A7FCC">
        <w:rPr>
          <w:rFonts w:ascii="Times New Roman" w:hAnsi="Times New Roman" w:cs="Times New Roman"/>
          <w:b/>
          <w:bCs/>
          <w:sz w:val="24"/>
          <w:szCs w:val="24"/>
        </w:rPr>
        <w:t>пос</w:t>
      </w:r>
      <w:r w:rsidRPr="004A7FCC">
        <w:rPr>
          <w:rFonts w:ascii="Times New Roman" w:hAnsi="Times New Roman" w:cs="Times New Roman"/>
          <w:b/>
          <w:bCs/>
          <w:sz w:val="24"/>
          <w:szCs w:val="24"/>
        </w:rPr>
        <w:t>тупку јавне набавке број ЈНОП 1</w:t>
      </w:r>
      <w:r w:rsidR="004A7FCC" w:rsidRPr="004A7F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="00702C2A" w:rsidRPr="004A7FCC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4A7FCC" w:rsidRPr="004A7FCC" w:rsidRDefault="004A7FCC" w:rsidP="004A7FCC">
      <w:pPr>
        <w:ind w:right="-144"/>
        <w:jc w:val="center"/>
        <w:rPr>
          <w:rFonts w:ascii="Times New Roman" w:hAnsi="Times New Roman" w:cs="Times New Roman"/>
          <w:b/>
          <w:lang w:val="sr-Cyrl-CS"/>
        </w:rPr>
      </w:pPr>
      <w:r w:rsidRPr="004A7FCC">
        <w:rPr>
          <w:rFonts w:ascii="Times New Roman" w:hAnsi="Times New Roman" w:cs="Times New Roman"/>
          <w:b/>
          <w:lang w:val="sr-Cyrl-CS"/>
        </w:rPr>
        <w:t>Пројектно-техничка документација и припремни радови за изградњу новог расадника са пратећим објектима, Партија 1 – постављање ограде</w:t>
      </w:r>
    </w:p>
    <w:p w:rsidR="00477673" w:rsidRPr="00191B7B" w:rsidRDefault="00477673" w:rsidP="00191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78B4" w:rsidRPr="007D78B4" w:rsidRDefault="00B32C2E" w:rsidP="007D78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наручиоца: ЈКП „Градско зеленило“ Нови Сад</w:t>
      </w:r>
      <w:r w:rsidR="007D78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73" w:rsidRPr="007D78B4" w:rsidRDefault="00B32C2E" w:rsidP="007D7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 Нови Сад, Сутјеска 2</w:t>
      </w:r>
      <w:r w:rsidR="007D78B4">
        <w:rPr>
          <w:rFonts w:ascii="Times New Roman" w:hAnsi="Times New Roman" w:cs="Times New Roman"/>
          <w:sz w:val="24"/>
          <w:szCs w:val="24"/>
        </w:rPr>
        <w:t>;</w:t>
      </w:r>
    </w:p>
    <w:p w:rsidR="00477673" w:rsidRPr="007D78B4" w:rsidRDefault="00B32C2E" w:rsidP="007D7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www.zelenilo.com</w:t>
        </w:r>
      </w:hyperlink>
      <w:r w:rsidR="007D78B4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F76340" w:rsidRDefault="00B32C2E" w:rsidP="00F7634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Врста наручиоца: јавна предузећа – локална самоуправа</w:t>
      </w:r>
      <w:r w:rsidR="007D78B4" w:rsidRPr="00AF1A09">
        <w:rPr>
          <w:rFonts w:ascii="Times New Roman" w:hAnsi="Times New Roman" w:cs="Times New Roman"/>
          <w:sz w:val="24"/>
          <w:szCs w:val="24"/>
        </w:rPr>
        <w:t>;</w:t>
      </w:r>
    </w:p>
    <w:p w:rsidR="00F76340" w:rsidRDefault="00F76340" w:rsidP="00F7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</w:p>
    <w:p w:rsidR="007D78B4" w:rsidRPr="00F76340" w:rsidRDefault="00F76340" w:rsidP="00F7634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F76340">
        <w:rPr>
          <w:rFonts w:ascii="Times New Roman" w:hAnsi="Times New Roman" w:cs="Times New Roman"/>
          <w:sz w:val="24"/>
          <w:szCs w:val="24"/>
          <w:lang w:val="sr-Cyrl-CS"/>
        </w:rPr>
        <w:t>За добра и услуге, о</w:t>
      </w:r>
      <w:r w:rsidRPr="00F76340">
        <w:rPr>
          <w:rFonts w:ascii="Times New Roman" w:hAnsi="Times New Roman" w:cs="Times New Roman"/>
          <w:sz w:val="24"/>
          <w:szCs w:val="24"/>
        </w:rPr>
        <w:t>пис предмета набавке, назив и ознака из општег речника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/</w:t>
      </w:r>
      <w:r w:rsidRPr="00F76340">
        <w:rPr>
          <w:rFonts w:ascii="Times New Roman" w:hAnsi="Times New Roman" w:cs="Times New Roman"/>
          <w:sz w:val="24"/>
          <w:szCs w:val="24"/>
        </w:rPr>
        <w:t>;</w:t>
      </w:r>
    </w:p>
    <w:p w:rsidR="00F76340" w:rsidRPr="00F76340" w:rsidRDefault="00F76340" w:rsidP="00F76340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-276"/>
        <w:jc w:val="both"/>
        <w:rPr>
          <w:rFonts w:ascii="Times New Roman" w:hAnsi="Times New Roman" w:cs="Times New Roman"/>
          <w:sz w:val="16"/>
          <w:szCs w:val="16"/>
        </w:rPr>
      </w:pPr>
    </w:p>
    <w:p w:rsidR="009D699A" w:rsidRPr="001B44B2" w:rsidRDefault="007D78B4" w:rsidP="009D699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exact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4A7FCC">
        <w:rPr>
          <w:rFonts w:ascii="Times New Roman" w:hAnsi="Times New Roman" w:cs="Times New Roman"/>
          <w:sz w:val="24"/>
          <w:szCs w:val="24"/>
          <w:lang w:val="sr-Cyrl-CS"/>
        </w:rPr>
        <w:t xml:space="preserve"> Израда и постављање ограде на Темеринском путу у Новом Саду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 xml:space="preserve"> на новој локацији расадника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699A" w:rsidRPr="00191B7B">
        <w:rPr>
          <w:rFonts w:ascii="Times New Roman" w:hAnsi="Times New Roman"/>
          <w:noProof/>
          <w:sz w:val="24"/>
          <w:szCs w:val="24"/>
          <w:lang w:val="sr-Latn-CS"/>
        </w:rPr>
        <w:t>назив и ознак</w:t>
      </w:r>
      <w:r w:rsidR="009D699A" w:rsidRPr="00191B7B">
        <w:rPr>
          <w:rFonts w:ascii="Times New Roman" w:hAnsi="Times New Roman"/>
          <w:noProof/>
          <w:sz w:val="24"/>
          <w:szCs w:val="24"/>
        </w:rPr>
        <w:t>а</w:t>
      </w:r>
      <w:r w:rsidR="009D699A" w:rsidRPr="00191B7B">
        <w:rPr>
          <w:rFonts w:ascii="Times New Roman" w:hAnsi="Times New Roman"/>
          <w:noProof/>
          <w:sz w:val="24"/>
          <w:szCs w:val="24"/>
          <w:lang w:val="sr-Latn-CS"/>
        </w:rPr>
        <w:t xml:space="preserve"> из општег речника набавке</w:t>
      </w:r>
      <w:r w:rsidR="009D699A" w:rsidRPr="00191B7B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9D699A" w:rsidRPr="00191B7B">
        <w:rPr>
          <w:rFonts w:ascii="Times New Roman" w:hAnsi="Times New Roman"/>
          <w:sz w:val="24"/>
          <w:szCs w:val="24"/>
        </w:rPr>
        <w:t xml:space="preserve">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45000000 Грађевински радови, 45100000 Припрема градилиша</w:t>
      </w:r>
      <w:r w:rsidR="009D699A" w:rsidRPr="001B44B2">
        <w:rPr>
          <w:rFonts w:ascii="Times New Roman" w:hAnsi="Times New Roman"/>
          <w:bCs/>
          <w:iCs/>
          <w:sz w:val="24"/>
          <w:szCs w:val="24"/>
        </w:rPr>
        <w:t>;</w:t>
      </w:r>
    </w:p>
    <w:p w:rsidR="007D78B4" w:rsidRPr="00F1753E" w:rsidRDefault="007D78B4" w:rsidP="007D78B4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-276"/>
        <w:jc w:val="both"/>
        <w:rPr>
          <w:rFonts w:ascii="Times New Roman" w:hAnsi="Times New Roman" w:cs="Times New Roman"/>
          <w:sz w:val="16"/>
          <w:szCs w:val="16"/>
        </w:rPr>
      </w:pPr>
    </w:p>
    <w:p w:rsidR="00477673" w:rsidRPr="00AF1A09" w:rsidRDefault="00B32C2E" w:rsidP="00191B7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Угов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орена вредност јавне набавке: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6.029.694,50</w:t>
      </w:r>
      <w:r w:rsidR="00702C2A" w:rsidRPr="00AF1A09">
        <w:rPr>
          <w:rFonts w:ascii="Times New Roman" w:hAnsi="Times New Roman" w:cs="Times New Roman"/>
          <w:sz w:val="24"/>
          <w:szCs w:val="24"/>
        </w:rPr>
        <w:t xml:space="preserve"> динара без ПДВ-а, односно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7.235.633,40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AF1A09">
        <w:rPr>
          <w:rFonts w:ascii="Times New Roman" w:hAnsi="Times New Roman" w:cs="Times New Roman"/>
          <w:sz w:val="24"/>
          <w:szCs w:val="24"/>
        </w:rPr>
        <w:t xml:space="preserve"> са ПДВ-ом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B32C2E" w:rsidP="00191B7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уговора: </w:t>
      </w:r>
      <w:r w:rsidR="00702C2A" w:rsidRPr="00AF1A09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F1753E" w:rsidP="00191B7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примљених понуда: 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58524E" w:rsidRPr="00AF1A09">
        <w:rPr>
          <w:rFonts w:ascii="Times New Roman" w:hAnsi="Times New Roman" w:cs="Times New Roman"/>
          <w:sz w:val="24"/>
          <w:szCs w:val="24"/>
        </w:rPr>
        <w:t>)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CA767E" w:rsidP="00191B7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Највиша и најнижа понуђена цена: највиша понуђена цена је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8.782.043,00</w:t>
      </w:r>
      <w:r w:rsidR="00AF1A09" w:rsidRPr="00AF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8B4" w:rsidRPr="00AF1A09">
        <w:rPr>
          <w:rFonts w:ascii="Times New Roman" w:hAnsi="Times New Roman" w:cs="Times New Roman"/>
          <w:sz w:val="24"/>
          <w:szCs w:val="24"/>
        </w:rPr>
        <w:t>динара без ПДВ-а</w:t>
      </w:r>
      <w:r w:rsidRPr="00AF1A09">
        <w:rPr>
          <w:rFonts w:ascii="Times New Roman" w:hAnsi="Times New Roman" w:cs="Times New Roman"/>
          <w:sz w:val="24"/>
          <w:szCs w:val="24"/>
        </w:rPr>
        <w:t xml:space="preserve">, а најнижа понуђена цена је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6.029.694,50</w:t>
      </w:r>
      <w:r w:rsidR="009D699A" w:rsidRPr="00AF1A09">
        <w:rPr>
          <w:rFonts w:ascii="Times New Roman" w:hAnsi="Times New Roman" w:cs="Times New Roman"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>динара без ПДВ-а;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CA767E" w:rsidRDefault="00CA767E" w:rsidP="00191B7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 xml:space="preserve">Највиша и најнижа понуђена цена код прихватљивих понуда: највиша понуђена цена код прихватљивих понуда је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8.782.043,00</w:t>
      </w:r>
      <w:r w:rsidR="009D699A" w:rsidRPr="00AF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>динара без ПДВ-а, а најнижа понуђена цена</w:t>
      </w:r>
      <w:r>
        <w:rPr>
          <w:rFonts w:ascii="Times New Roman" w:hAnsi="Times New Roman" w:cs="Times New Roman"/>
          <w:sz w:val="24"/>
          <w:szCs w:val="24"/>
        </w:rPr>
        <w:t xml:space="preserve"> код прихватљивих понуда  је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6.029.694,50</w:t>
      </w:r>
      <w:r w:rsidR="009D699A" w:rsidRPr="00AF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 без ПДВ-а;</w:t>
      </w:r>
    </w:p>
    <w:p w:rsidR="00477673" w:rsidRPr="00CA767E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 /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доношења одлуке о</w:t>
      </w:r>
      <w:r w:rsidR="009D699A">
        <w:rPr>
          <w:rFonts w:ascii="Times New Roman" w:hAnsi="Times New Roman" w:cs="Times New Roman"/>
          <w:sz w:val="24"/>
          <w:szCs w:val="24"/>
        </w:rPr>
        <w:t xml:space="preserve"> додели уговора: 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F1753E">
        <w:rPr>
          <w:rFonts w:ascii="Times New Roman" w:hAnsi="Times New Roman" w:cs="Times New Roman"/>
          <w:sz w:val="24"/>
          <w:szCs w:val="24"/>
        </w:rPr>
        <w:t>.0</w:t>
      </w:r>
      <w:r w:rsidR="009D699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02C2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67E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9D699A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2F08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02C2A">
        <w:rPr>
          <w:rFonts w:ascii="Times New Roman" w:hAnsi="Times New Roman" w:cs="Times New Roman"/>
          <w:sz w:val="24"/>
          <w:szCs w:val="24"/>
        </w:rPr>
        <w:t>.2016</w:t>
      </w:r>
      <w:r w:rsidR="00B32C2E">
        <w:rPr>
          <w:rFonts w:ascii="Times New Roman" w:hAnsi="Times New Roman" w:cs="Times New Roman"/>
          <w:sz w:val="24"/>
          <w:szCs w:val="24"/>
        </w:rPr>
        <w:t>.</w:t>
      </w:r>
      <w:r w:rsidR="00CA767E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9D699A" w:rsidRDefault="009D699A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подаци о добављачу: </w:t>
      </w:r>
      <w:r>
        <w:rPr>
          <w:rFonts w:ascii="Times New Roman" w:hAnsi="Times New Roman" w:cs="Times New Roman"/>
          <w:sz w:val="24"/>
          <w:szCs w:val="24"/>
          <w:lang w:val="sr-Cyrl-CS"/>
        </w:rPr>
        <w:t>„ГРО СТАТИК“ ДОО НОВИ САД, Нови Сад, Булевар деспота Стефана 13 – носилац посла и „СЛОВАН-ПРОГРЕС“ДОО Селенча, Маршала Тита 102 – члан групе понуђача</w:t>
      </w:r>
      <w:r w:rsidR="001C2EA1">
        <w:rPr>
          <w:rFonts w:ascii="Times New Roman" w:hAnsi="Times New Roman" w:cs="Times New Roman"/>
          <w:sz w:val="24"/>
          <w:szCs w:val="24"/>
        </w:rPr>
        <w:t>;</w:t>
      </w:r>
    </w:p>
    <w:p w:rsidR="009D699A" w:rsidRDefault="009D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673" w:rsidRPr="001C2EA1" w:rsidRDefault="00477673" w:rsidP="009D69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</w:p>
    <w:p w:rsidR="00477673" w:rsidRPr="00F1753E" w:rsidRDefault="00477673" w:rsidP="00F1753E">
      <w:pPr>
        <w:widowControl w:val="0"/>
        <w:autoSpaceDE w:val="0"/>
        <w:autoSpaceDN w:val="0"/>
        <w:adjustRightInd w:val="0"/>
        <w:spacing w:after="0" w:line="240" w:lineRule="auto"/>
        <w:ind w:right="-276"/>
        <w:rPr>
          <w:rFonts w:ascii="Times New Roman" w:hAnsi="Times New Roman" w:cs="Times New Roman"/>
          <w:sz w:val="16"/>
          <w:szCs w:val="16"/>
        </w:rPr>
      </w:pPr>
    </w:p>
    <w:p w:rsidR="00477673" w:rsidRPr="006047BA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важења уговора: </w:t>
      </w:r>
      <w:r w:rsidR="006047BA" w:rsidRPr="006047BA">
        <w:rPr>
          <w:rFonts w:ascii="Times New Roman" w:hAnsi="Times New Roman" w:cs="Times New Roman"/>
          <w:sz w:val="24"/>
          <w:szCs w:val="24"/>
        </w:rPr>
        <w:t xml:space="preserve">уговор се закључује </w:t>
      </w:r>
      <w:r w:rsidR="00003F5E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3107B8">
        <w:rPr>
          <w:rFonts w:ascii="Times New Roman" w:hAnsi="Times New Roman" w:cs="Times New Roman"/>
          <w:sz w:val="24"/>
          <w:szCs w:val="24"/>
          <w:lang w:val="sr-Cyrl-CS"/>
        </w:rPr>
        <w:t>извршења уговорених обавеза</w:t>
      </w:r>
      <w:r w:rsidR="006D48BE" w:rsidRPr="006047BA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203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Околности које представљају основ за </w:t>
      </w:r>
      <w:r w:rsidR="00C518BF">
        <w:rPr>
          <w:rFonts w:ascii="Times New Roman" w:hAnsi="Times New Roman" w:cs="Times New Roman"/>
          <w:sz w:val="24"/>
          <w:szCs w:val="24"/>
        </w:rPr>
        <w:t xml:space="preserve">измену уговора: </w:t>
      </w:r>
    </w:p>
    <w:p w:rsidR="00C518BF" w:rsidRPr="0086636F" w:rsidRDefault="0086636F" w:rsidP="00C51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измењена и допуњена конкурсна документација тачка 4.23. Измене током трајања уговора (стр. 23/41) и члан 12. основног уговора</w:t>
      </w:r>
    </w:p>
    <w:p w:rsidR="00B15047" w:rsidRDefault="00163AD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1072" behindDoc="1" locked="0" layoutInCell="0" allowOverlap="1" wp14:anchorId="435568F0" wp14:editId="3EA78B3D">
            <wp:simplePos x="0" y="0"/>
            <wp:positionH relativeFrom="column">
              <wp:posOffset>-568325</wp:posOffset>
            </wp:positionH>
            <wp:positionV relativeFrom="paragraph">
              <wp:posOffset>7056120</wp:posOffset>
            </wp:positionV>
            <wp:extent cx="6905625" cy="914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047" w:rsidRPr="00B15047" w:rsidRDefault="00B15047" w:rsidP="00B15047"/>
    <w:p w:rsidR="00B15047" w:rsidRPr="00B15047" w:rsidRDefault="00B15047" w:rsidP="00B15047"/>
    <w:p w:rsidR="00B15047" w:rsidRPr="00B15047" w:rsidRDefault="00B15047" w:rsidP="00B15047"/>
    <w:p w:rsidR="00B15047" w:rsidRPr="00B15047" w:rsidRDefault="00B15047" w:rsidP="00B15047"/>
    <w:p w:rsidR="00B15047" w:rsidRPr="00B15047" w:rsidRDefault="00B15047" w:rsidP="00B15047"/>
    <w:p w:rsidR="00B15047" w:rsidRPr="00B15047" w:rsidRDefault="00B15047" w:rsidP="00B15047"/>
    <w:p w:rsidR="00B15047" w:rsidRDefault="00B15047" w:rsidP="00B15047"/>
    <w:p w:rsidR="00B32C2E" w:rsidRPr="00B15047" w:rsidRDefault="00B15047" w:rsidP="00B15047">
      <w:pPr>
        <w:tabs>
          <w:tab w:val="left" w:pos="1185"/>
        </w:tabs>
      </w:pPr>
      <w:bookmarkStart w:id="0" w:name="_GoBack"/>
      <w:bookmarkEnd w:id="0"/>
      <w:r>
        <w:tab/>
      </w:r>
    </w:p>
    <w:sectPr w:rsidR="00B32C2E" w:rsidRPr="00B15047" w:rsidSect="006047BA">
      <w:footerReference w:type="default" r:id="rId10"/>
      <w:pgSz w:w="11900" w:h="16838"/>
      <w:pgMar w:top="1440" w:right="1400" w:bottom="1440" w:left="1420" w:header="720" w:footer="4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20" w:rsidRDefault="00312A20" w:rsidP="006047BA">
      <w:pPr>
        <w:spacing w:after="0" w:line="240" w:lineRule="auto"/>
      </w:pPr>
      <w:r>
        <w:separator/>
      </w:r>
    </w:p>
  </w:endnote>
  <w:endnote w:type="continuationSeparator" w:id="0">
    <w:p w:rsidR="00312A20" w:rsidRDefault="00312A20" w:rsidP="006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Pr="00F80C85" w:rsidRDefault="006047BA" w:rsidP="006047BA">
    <w:pPr>
      <w:pStyle w:val="Footer"/>
      <w:jc w:val="right"/>
      <w:rPr>
        <w:rFonts w:ascii="Times New Roman" w:hAnsi="Times New Roman"/>
      </w:rPr>
    </w:pPr>
    <w:r w:rsidRPr="00F80C85">
      <w:rPr>
        <w:rFonts w:ascii="Times New Roman" w:hAnsi="Times New Roman"/>
      </w:rPr>
      <w:t xml:space="preserve">страна </w:t>
    </w:r>
    <w:r w:rsidR="00D43828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PAGE </w:instrText>
    </w:r>
    <w:r w:rsidR="00D43828" w:rsidRPr="00F80C85">
      <w:rPr>
        <w:rFonts w:ascii="Times New Roman" w:hAnsi="Times New Roman"/>
        <w:b/>
      </w:rPr>
      <w:fldChar w:fldCharType="separate"/>
    </w:r>
    <w:r w:rsidR="00D54B4B">
      <w:rPr>
        <w:rFonts w:ascii="Times New Roman" w:hAnsi="Times New Roman"/>
        <w:b/>
        <w:noProof/>
      </w:rPr>
      <w:t>1</w:t>
    </w:r>
    <w:r w:rsidR="00D43828" w:rsidRPr="00F80C85">
      <w:rPr>
        <w:rFonts w:ascii="Times New Roman" w:hAnsi="Times New Roman"/>
        <w:b/>
      </w:rPr>
      <w:fldChar w:fldCharType="end"/>
    </w:r>
    <w:r w:rsidRPr="00F80C85">
      <w:rPr>
        <w:rFonts w:ascii="Times New Roman" w:hAnsi="Times New Roman"/>
      </w:rPr>
      <w:t xml:space="preserve"> од </w:t>
    </w:r>
    <w:r w:rsidR="00D43828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NUMPAGES  </w:instrText>
    </w:r>
    <w:r w:rsidR="00D43828" w:rsidRPr="00F80C85">
      <w:rPr>
        <w:rFonts w:ascii="Times New Roman" w:hAnsi="Times New Roman"/>
        <w:b/>
      </w:rPr>
      <w:fldChar w:fldCharType="separate"/>
    </w:r>
    <w:r w:rsidR="00D54B4B">
      <w:rPr>
        <w:rFonts w:ascii="Times New Roman" w:hAnsi="Times New Roman"/>
        <w:b/>
        <w:noProof/>
      </w:rPr>
      <w:t>2</w:t>
    </w:r>
    <w:r w:rsidR="00D43828" w:rsidRPr="00F80C85">
      <w:rPr>
        <w:rFonts w:ascii="Times New Roman" w:hAnsi="Times New Roman"/>
        <w:b/>
      </w:rPr>
      <w:fldChar w:fldCharType="end"/>
    </w:r>
  </w:p>
  <w:p w:rsidR="006047BA" w:rsidRDefault="0060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20" w:rsidRDefault="00312A20" w:rsidP="006047BA">
      <w:pPr>
        <w:spacing w:after="0" w:line="240" w:lineRule="auto"/>
      </w:pPr>
      <w:r>
        <w:separator/>
      </w:r>
    </w:p>
  </w:footnote>
  <w:footnote w:type="continuationSeparator" w:id="0">
    <w:p w:rsidR="00312A20" w:rsidRDefault="00312A20" w:rsidP="0060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5907246"/>
    <w:lvl w:ilvl="0" w:tplc="85A8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D7"/>
    <w:rsid w:val="00003F5E"/>
    <w:rsid w:val="000C4457"/>
    <w:rsid w:val="00163AD7"/>
    <w:rsid w:val="00186607"/>
    <w:rsid w:val="00191B7B"/>
    <w:rsid w:val="00192794"/>
    <w:rsid w:val="001B44B2"/>
    <w:rsid w:val="001C2EA1"/>
    <w:rsid w:val="001D0B96"/>
    <w:rsid w:val="00277543"/>
    <w:rsid w:val="002800AF"/>
    <w:rsid w:val="002820A5"/>
    <w:rsid w:val="002F0802"/>
    <w:rsid w:val="003107B8"/>
    <w:rsid w:val="00312A20"/>
    <w:rsid w:val="00313983"/>
    <w:rsid w:val="00376B9A"/>
    <w:rsid w:val="003F331F"/>
    <w:rsid w:val="00403F2B"/>
    <w:rsid w:val="00473945"/>
    <w:rsid w:val="00477673"/>
    <w:rsid w:val="004A7FCC"/>
    <w:rsid w:val="004D49CA"/>
    <w:rsid w:val="004F2B00"/>
    <w:rsid w:val="00525A05"/>
    <w:rsid w:val="00584764"/>
    <w:rsid w:val="0058524E"/>
    <w:rsid w:val="005E19D0"/>
    <w:rsid w:val="006008DC"/>
    <w:rsid w:val="006047BA"/>
    <w:rsid w:val="00624AB2"/>
    <w:rsid w:val="00632036"/>
    <w:rsid w:val="006868E0"/>
    <w:rsid w:val="006D48BE"/>
    <w:rsid w:val="00702C2A"/>
    <w:rsid w:val="00721437"/>
    <w:rsid w:val="00755631"/>
    <w:rsid w:val="007B56D6"/>
    <w:rsid w:val="007D78B4"/>
    <w:rsid w:val="00810A44"/>
    <w:rsid w:val="0084667E"/>
    <w:rsid w:val="00864880"/>
    <w:rsid w:val="0086636F"/>
    <w:rsid w:val="008A0B3D"/>
    <w:rsid w:val="009462FA"/>
    <w:rsid w:val="009D699A"/>
    <w:rsid w:val="00AF1A09"/>
    <w:rsid w:val="00B14D3B"/>
    <w:rsid w:val="00B15047"/>
    <w:rsid w:val="00B32C2E"/>
    <w:rsid w:val="00B677C3"/>
    <w:rsid w:val="00BD6C68"/>
    <w:rsid w:val="00C518BF"/>
    <w:rsid w:val="00CA767E"/>
    <w:rsid w:val="00CD7A3A"/>
    <w:rsid w:val="00D43828"/>
    <w:rsid w:val="00D47FC0"/>
    <w:rsid w:val="00D54B4B"/>
    <w:rsid w:val="00D60293"/>
    <w:rsid w:val="00D75028"/>
    <w:rsid w:val="00DA3A5B"/>
    <w:rsid w:val="00DC0413"/>
    <w:rsid w:val="00E31971"/>
    <w:rsid w:val="00EC5975"/>
    <w:rsid w:val="00F1753E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A9B0A8-3206-415B-9556-8D6B498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7BA"/>
  </w:style>
  <w:style w:type="paragraph" w:styleId="Footer">
    <w:name w:val="footer"/>
    <w:basedOn w:val="Normal"/>
    <w:link w:val="FooterChar"/>
    <w:uiPriority w:val="99"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BA"/>
  </w:style>
  <w:style w:type="paragraph" w:customStyle="1" w:styleId="Standard">
    <w:name w:val="Standard"/>
    <w:rsid w:val="00191B7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 Lazarevic</cp:lastModifiedBy>
  <cp:revision>27</cp:revision>
  <cp:lastPrinted>2016-09-01T10:21:00Z</cp:lastPrinted>
  <dcterms:created xsi:type="dcterms:W3CDTF">2015-12-10T09:13:00Z</dcterms:created>
  <dcterms:modified xsi:type="dcterms:W3CDTF">2016-09-02T10:24:00Z</dcterms:modified>
</cp:coreProperties>
</file>